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Style w:val="8"/>
          <w:b/>
          <w:color w:val="auto"/>
          <w:kern w:val="2"/>
          <w:sz w:val="18"/>
          <w:szCs w:val="18"/>
          <w:lang w:val="en-US" w:eastAsia="zh-CN" w:bidi="ar-SA"/>
        </w:rPr>
      </w:pPr>
      <w:bookmarkStart w:id="0" w:name="_GoBack"/>
      <w:bookmarkEnd w:id="0"/>
      <w:r>
        <w:rPr>
          <w:rStyle w:val="8"/>
          <w:b/>
          <w:color w:val="auto"/>
          <w:kern w:val="2"/>
          <w:sz w:val="32"/>
          <w:szCs w:val="32"/>
          <w:lang w:val="en-US" w:eastAsia="zh-CN" w:bidi="ar-SA"/>
        </w:rPr>
        <w:t>20</w:t>
      </w:r>
      <w:r>
        <w:rPr>
          <w:rStyle w:val="8"/>
          <w:rFonts w:hint="eastAsia"/>
          <w:b/>
          <w:color w:val="auto"/>
          <w:kern w:val="2"/>
          <w:sz w:val="32"/>
          <w:szCs w:val="32"/>
          <w:lang w:val="en-US" w:eastAsia="zh-CN" w:bidi="ar-SA"/>
        </w:rPr>
        <w:t>23</w:t>
      </w:r>
      <w:r>
        <w:rPr>
          <w:rStyle w:val="8"/>
          <w:b/>
          <w:color w:val="auto"/>
          <w:kern w:val="2"/>
          <w:sz w:val="32"/>
          <w:szCs w:val="32"/>
          <w:lang w:val="en-US" w:eastAsia="zh-CN" w:bidi="ar-SA"/>
        </w:rPr>
        <w:t>“中国</w:t>
      </w:r>
      <w:r>
        <w:rPr>
          <w:rStyle w:val="8"/>
          <w:rFonts w:hint="eastAsia"/>
          <w:b/>
          <w:color w:val="auto"/>
          <w:kern w:val="2"/>
          <w:sz w:val="32"/>
          <w:szCs w:val="32"/>
          <w:lang w:val="en-US" w:eastAsia="zh-CN" w:bidi="ar-SA"/>
        </w:rPr>
        <w:t>-</w:t>
      </w:r>
      <w:r>
        <w:rPr>
          <w:rStyle w:val="8"/>
          <w:b/>
          <w:color w:val="auto"/>
          <w:kern w:val="2"/>
          <w:sz w:val="32"/>
          <w:szCs w:val="32"/>
          <w:lang w:val="en-US" w:eastAsia="zh-CN" w:bidi="ar-SA"/>
        </w:rPr>
        <w:t>东盟</w:t>
      </w:r>
      <w:r>
        <w:rPr>
          <w:rStyle w:val="8"/>
          <w:rFonts w:hint="eastAsia"/>
          <w:b/>
          <w:color w:val="auto"/>
          <w:kern w:val="2"/>
          <w:sz w:val="32"/>
          <w:szCs w:val="32"/>
          <w:lang w:val="en-US" w:eastAsia="zh-CN" w:bidi="ar-SA"/>
        </w:rPr>
        <w:t>舞蹈艺术交流会</w:t>
      </w:r>
      <w:r>
        <w:rPr>
          <w:rStyle w:val="8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Style w:val="8"/>
          <w:rFonts w:hint="eastAsia"/>
          <w:b/>
          <w:color w:val="auto"/>
          <w:kern w:val="2"/>
          <w:sz w:val="32"/>
          <w:szCs w:val="32"/>
          <w:lang w:val="en-US" w:eastAsia="zh-CN" w:bidi="ar-SA"/>
        </w:rPr>
        <w:t>硕博研究生学术研讨会投稿报名表</w:t>
      </w:r>
    </w:p>
    <w:tbl>
      <w:tblPr>
        <w:tblStyle w:val="3"/>
        <w:tblW w:w="13901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3002"/>
        <w:gridCol w:w="8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938" w:type="dxa"/>
            <w:vAlign w:val="center"/>
          </w:tcPr>
          <w:p>
            <w:pPr>
              <w:spacing w:line="240" w:lineRule="auto"/>
              <w:jc w:val="center"/>
              <w:rPr>
                <w:rStyle w:val="8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就读</w:t>
            </w:r>
            <w:r>
              <w:rPr>
                <w:rStyle w:val="8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3002" w:type="dxa"/>
            <w:vAlign w:val="center"/>
          </w:tcPr>
          <w:p>
            <w:pPr>
              <w:spacing w:line="240" w:lineRule="auto"/>
              <w:jc w:val="center"/>
              <w:rPr>
                <w:rStyle w:val="8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61" w:type="dxa"/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hint="default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论文是否已发表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938" w:type="dxa"/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hint="default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在读硕士（或博士）研究生</w:t>
            </w:r>
          </w:p>
        </w:tc>
        <w:tc>
          <w:tcPr>
            <w:tcW w:w="3002" w:type="dxa"/>
            <w:vAlign w:val="center"/>
          </w:tcPr>
          <w:p>
            <w:pPr>
              <w:spacing w:line="240" w:lineRule="auto"/>
              <w:ind w:firstLine="280" w:firstLineChars="100"/>
              <w:jc w:val="left"/>
              <w:rPr>
                <w:rStyle w:val="8"/>
                <w:rFonts w:hint="default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Style w:val="8"/>
                <w:rFonts w:hint="eastAsia"/>
                <w:color w:val="auto"/>
                <w:kern w:val="2"/>
                <w:sz w:val="28"/>
                <w:szCs w:val="28"/>
                <w:lang w:val="en-US" w:eastAsia="zh-CN" w:bidi="ar-SA"/>
              </w:rPr>
              <w:t>硕士</w:t>
            </w:r>
          </w:p>
          <w:p>
            <w:pPr>
              <w:spacing w:line="240" w:lineRule="auto"/>
              <w:jc w:val="both"/>
              <w:rPr>
                <w:rStyle w:val="8"/>
                <w:rFonts w:hint="default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8"/>
                <w:rFonts w:hint="eastAsia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8"/>
                <w:color w:val="auto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Style w:val="8"/>
                <w:rFonts w:hint="eastAsia"/>
                <w:color w:val="auto"/>
                <w:kern w:val="2"/>
                <w:sz w:val="28"/>
                <w:szCs w:val="28"/>
                <w:lang w:val="en-US" w:eastAsia="zh-CN" w:bidi="ar-SA"/>
              </w:rPr>
              <w:t>博士</w:t>
            </w:r>
          </w:p>
        </w:tc>
        <w:tc>
          <w:tcPr>
            <w:tcW w:w="8961" w:type="dxa"/>
            <w:vAlign w:val="center"/>
          </w:tcPr>
          <w:p>
            <w:pPr>
              <w:spacing w:line="240" w:lineRule="auto"/>
              <w:ind w:firstLine="280" w:firstLineChars="100"/>
              <w:jc w:val="left"/>
              <w:rPr>
                <w:rStyle w:val="8"/>
                <w:rFonts w:hint="default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kern w:val="2"/>
                <w:sz w:val="28"/>
                <w:szCs w:val="28"/>
                <w:lang w:val="en-US" w:eastAsia="zh-CN" w:bidi="ar-SA"/>
              </w:rPr>
              <w:t>□是</w:t>
            </w:r>
            <w:r>
              <w:rPr>
                <w:rStyle w:val="8"/>
                <w:rFonts w:hint="eastAsia"/>
                <w:color w:val="auto"/>
                <w:kern w:val="2"/>
                <w:sz w:val="28"/>
                <w:szCs w:val="28"/>
                <w:lang w:val="en-US" w:eastAsia="zh-CN" w:bidi="ar-SA"/>
              </w:rPr>
              <w:t>，请填写发表期刊名称及日期</w:t>
            </w:r>
          </w:p>
          <w:p>
            <w:pPr>
              <w:spacing w:line="240" w:lineRule="auto"/>
              <w:jc w:val="left"/>
              <w:rPr>
                <w:rStyle w:val="8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8"/>
                <w:rFonts w:hint="eastAsia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8"/>
                <w:color w:val="auto"/>
                <w:kern w:val="2"/>
                <w:sz w:val="28"/>
                <w:szCs w:val="28"/>
                <w:lang w:val="en-US" w:eastAsia="zh-CN" w:bidi="ar-SA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938" w:type="dxa"/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hint="default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3002" w:type="dxa"/>
            <w:vAlign w:val="center"/>
          </w:tcPr>
          <w:p>
            <w:pPr>
              <w:spacing w:line="240" w:lineRule="auto"/>
              <w:jc w:val="center"/>
              <w:rPr>
                <w:rStyle w:val="8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61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论文题目</w:t>
            </w:r>
            <w:r>
              <w:rPr>
                <w:rStyle w:val="8"/>
                <w:rFonts w:hint="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38" w:type="dxa"/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hint="default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就读专业</w:t>
            </w:r>
          </w:p>
        </w:tc>
        <w:tc>
          <w:tcPr>
            <w:tcW w:w="3002" w:type="dxa"/>
            <w:vAlign w:val="center"/>
          </w:tcPr>
          <w:p>
            <w:pPr>
              <w:spacing w:line="240" w:lineRule="auto"/>
              <w:jc w:val="center"/>
              <w:rPr>
                <w:rStyle w:val="8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61" w:type="dxa"/>
            <w:vMerge w:val="restart"/>
            <w:vAlign w:val="center"/>
          </w:tcPr>
          <w:p>
            <w:pPr>
              <w:spacing w:line="240" w:lineRule="auto"/>
              <w:jc w:val="both"/>
              <w:rPr>
                <w:rStyle w:val="8"/>
                <w:rFonts w:hint="default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论文概述：（论文的学术价值、创新点及文章摘要等，约800字）</w:t>
            </w:r>
          </w:p>
          <w:p>
            <w:pPr>
              <w:spacing w:line="240" w:lineRule="auto"/>
              <w:jc w:val="both"/>
              <w:rPr>
                <w:rStyle w:val="8"/>
                <w:rFonts w:hint="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8"/>
                <w:rFonts w:hint="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8"/>
                <w:rFonts w:hint="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8"/>
                <w:rFonts w:hint="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8"/>
                <w:rFonts w:hint="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8"/>
                <w:rFonts w:hint="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8"/>
                <w:rFonts w:hint="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8"/>
                <w:rFonts w:hint="default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938" w:type="dxa"/>
            <w:vAlign w:val="center"/>
          </w:tcPr>
          <w:p>
            <w:pPr>
              <w:spacing w:line="240" w:lineRule="auto"/>
              <w:jc w:val="center"/>
              <w:rPr>
                <w:rStyle w:val="8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联系</w:t>
            </w:r>
            <w:r>
              <w:rPr>
                <w:rStyle w:val="8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地址</w:t>
            </w:r>
          </w:p>
          <w:p>
            <w:pPr>
              <w:spacing w:line="240" w:lineRule="auto"/>
              <w:jc w:val="center"/>
              <w:rPr>
                <w:rStyle w:val="8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（邮编）</w:t>
            </w:r>
          </w:p>
        </w:tc>
        <w:tc>
          <w:tcPr>
            <w:tcW w:w="3002" w:type="dxa"/>
            <w:vAlign w:val="center"/>
          </w:tcPr>
          <w:p>
            <w:pPr>
              <w:spacing w:line="240" w:lineRule="auto"/>
              <w:jc w:val="center"/>
              <w:rPr>
                <w:rStyle w:val="8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6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Style w:val="8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938" w:type="dxa"/>
            <w:vAlign w:val="center"/>
          </w:tcPr>
          <w:p>
            <w:pPr>
              <w:spacing w:line="240" w:lineRule="auto"/>
              <w:jc w:val="center"/>
              <w:rPr>
                <w:rStyle w:val="8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联系</w:t>
            </w:r>
            <w:r>
              <w:rPr>
                <w:rStyle w:val="8"/>
                <w:rFonts w:hint="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3002" w:type="dxa"/>
            <w:vAlign w:val="center"/>
          </w:tcPr>
          <w:p>
            <w:pPr>
              <w:spacing w:line="240" w:lineRule="auto"/>
              <w:jc w:val="center"/>
              <w:rPr>
                <w:rStyle w:val="8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6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Style w:val="8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1938" w:type="dxa"/>
            <w:vAlign w:val="center"/>
          </w:tcPr>
          <w:p>
            <w:pPr>
              <w:spacing w:line="240" w:lineRule="auto"/>
              <w:jc w:val="center"/>
              <w:rPr>
                <w:rStyle w:val="8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联系邮箱</w:t>
            </w:r>
          </w:p>
        </w:tc>
        <w:tc>
          <w:tcPr>
            <w:tcW w:w="3002" w:type="dxa"/>
            <w:vAlign w:val="center"/>
          </w:tcPr>
          <w:p>
            <w:pPr>
              <w:spacing w:line="240" w:lineRule="auto"/>
              <w:jc w:val="center"/>
              <w:rPr>
                <w:rStyle w:val="8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61" w:type="dxa"/>
            <w:vAlign w:val="center"/>
          </w:tcPr>
          <w:p>
            <w:pPr>
              <w:spacing w:line="240" w:lineRule="auto"/>
              <w:jc w:val="both"/>
              <w:rPr>
                <w:rStyle w:val="8"/>
                <w:rFonts w:hint="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作者简介（150字内）</w:t>
            </w:r>
          </w:p>
          <w:p>
            <w:pPr>
              <w:spacing w:line="240" w:lineRule="auto"/>
              <w:jc w:val="both"/>
              <w:rPr>
                <w:rStyle w:val="8"/>
                <w:rFonts w:hint="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8"/>
                <w:rFonts w:hint="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8"/>
                <w:rFonts w:hint="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8"/>
                <w:rFonts w:hint="default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240" w:lineRule="auto"/>
        <w:jc w:val="both"/>
        <w:rPr>
          <w:rFonts w:hint="eastAsia"/>
          <w:vanish w:val="0"/>
          <w:sz w:val="24"/>
          <w:szCs w:val="24"/>
          <w:lang w:eastAsia="zh-CN"/>
        </w:rPr>
      </w:pPr>
      <w:r>
        <w:rPr>
          <w:rStyle w:val="8"/>
          <w:rFonts w:hint="eastAsia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*</w:t>
      </w:r>
      <w:r>
        <w:rPr>
          <w:rStyle w:val="8"/>
          <w:rFonts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所有收到正式邀请函并确认参与的人员，往返交通、</w:t>
      </w:r>
      <w:r>
        <w:rPr>
          <w:rStyle w:val="8"/>
          <w:rFonts w:hint="eastAsia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食宿</w:t>
      </w:r>
      <w:r>
        <w:rPr>
          <w:rStyle w:val="8"/>
          <w:rFonts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自理</w:t>
      </w:r>
      <w:r>
        <w:rPr>
          <w:rStyle w:val="8"/>
          <w:rFonts w:hint="eastAsia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。</w:t>
      </w:r>
    </w:p>
    <w:sectPr>
      <w:pgSz w:w="16838" w:h="11906"/>
      <w:pgMar w:top="1684" w:right="1440" w:bottom="1684" w:left="1089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NjYxMGQxNmFiNTkzZjZhMmYwY2M1MDM3NWU1ODIifQ=="/>
  </w:docVars>
  <w:rsids>
    <w:rsidRoot w:val="00000000"/>
    <w:rsid w:val="06796456"/>
    <w:rsid w:val="66997CB2"/>
    <w:rsid w:val="715105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40" w:lineRule="auto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spacing w:line="240" w:lineRule="auto"/>
      <w:ind w:left="100" w:leftChars="2500"/>
      <w:jc w:val="both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rFonts w:cs="Times New Roman"/>
      <w:b/>
      <w:bCs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qFormat/>
    <w:uiPriority w:val="0"/>
  </w:style>
  <w:style w:type="character" w:customStyle="1" w:styleId="10">
    <w:name w:val="UserStyle_0"/>
    <w:link w:val="11"/>
    <w:qFormat/>
    <w:uiPriority w:val="0"/>
    <w:rPr>
      <w:kern w:val="2"/>
      <w:sz w:val="18"/>
      <w:szCs w:val="18"/>
    </w:rPr>
  </w:style>
  <w:style w:type="paragraph" w:customStyle="1" w:styleId="11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2"/>
      <w:sz w:val="18"/>
      <w:szCs w:val="18"/>
      <w:lang w:val="en-US" w:eastAsia="zh-CN" w:bidi="ar-SA"/>
    </w:rPr>
  </w:style>
  <w:style w:type="character" w:customStyle="1" w:styleId="12">
    <w:name w:val="UserStyle_1"/>
    <w:link w:val="13"/>
    <w:qFormat/>
    <w:uiPriority w:val="0"/>
    <w:rPr>
      <w:kern w:val="2"/>
      <w:sz w:val="18"/>
      <w:szCs w:val="18"/>
    </w:rPr>
  </w:style>
  <w:style w:type="paragraph" w:customStyle="1" w:styleId="13">
    <w:name w:val="Footer"/>
    <w:basedOn w:val="1"/>
    <w:link w:val="12"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2"/>
      <w:sz w:val="18"/>
      <w:szCs w:val="18"/>
      <w:lang w:val="en-US" w:eastAsia="zh-CN" w:bidi="ar-SA"/>
    </w:rPr>
  </w:style>
  <w:style w:type="paragraph" w:customStyle="1" w:styleId="14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5">
    <w:name w:val="Acetate"/>
    <w:basedOn w:val="1"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  <w:style w:type="table" w:customStyle="1" w:styleId="16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168</Words>
  <Characters>176</Characters>
  <Paragraphs>45</Paragraphs>
  <TotalTime>21</TotalTime>
  <ScaleCrop>false</ScaleCrop>
  <LinksUpToDate>false</LinksUpToDate>
  <CharactersWithSpaces>180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2019-07-14T12:52:00Z</dcterms:created>
  <dc:creator>WPS Office</dc:creator>
  <cp:lastModifiedBy>HP</cp:lastModifiedBy>
  <dcterms:modified xsi:type="dcterms:W3CDTF">2023-10-30T08:55:53Z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C5874F6576954F51815FE17D6C13B79F</vt:lpwstr>
  </property>
</Properties>
</file>